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3503" w14:textId="142B9278" w:rsidR="00A9204E" w:rsidRDefault="00A9204E">
      <w:pPr>
        <w:rPr>
          <w:sz w:val="28"/>
          <w:szCs w:val="28"/>
        </w:rPr>
      </w:pPr>
    </w:p>
    <w:p w14:paraId="669EB88B" w14:textId="721A9A1D" w:rsidR="00C941BB" w:rsidRDefault="00C941BB">
      <w:pPr>
        <w:rPr>
          <w:sz w:val="28"/>
          <w:szCs w:val="28"/>
        </w:rPr>
      </w:pPr>
    </w:p>
    <w:p w14:paraId="019740C7" w14:textId="229CB7AF" w:rsidR="00C941BB" w:rsidRDefault="00C941BB">
      <w:pPr>
        <w:rPr>
          <w:sz w:val="28"/>
          <w:szCs w:val="28"/>
        </w:rPr>
      </w:pPr>
    </w:p>
    <w:p w14:paraId="713F808D" w14:textId="529DE07E" w:rsidR="00C941BB" w:rsidRDefault="00C941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PLAYGROUND RULES:</w:t>
      </w:r>
    </w:p>
    <w:p w14:paraId="0DBA279B" w14:textId="398E1304" w:rsidR="00C941BB" w:rsidRDefault="00C941BB">
      <w:pPr>
        <w:rPr>
          <w:b/>
          <w:bCs/>
          <w:sz w:val="32"/>
          <w:szCs w:val="32"/>
        </w:rPr>
      </w:pPr>
    </w:p>
    <w:p w14:paraId="1A7C52A7" w14:textId="7138BDD2" w:rsidR="00C941BB" w:rsidRDefault="00C941BB">
      <w:pPr>
        <w:rPr>
          <w:sz w:val="28"/>
          <w:szCs w:val="28"/>
        </w:rPr>
      </w:pPr>
      <w:r>
        <w:rPr>
          <w:sz w:val="28"/>
          <w:szCs w:val="28"/>
        </w:rPr>
        <w:t>Children must be supervised by an adult at all times while at the playground.</w:t>
      </w:r>
    </w:p>
    <w:p w14:paraId="28D70B3D" w14:textId="5CD6F701" w:rsidR="00C941BB" w:rsidRDefault="00C941BB">
      <w:pPr>
        <w:rPr>
          <w:sz w:val="28"/>
          <w:szCs w:val="28"/>
        </w:rPr>
      </w:pPr>
    </w:p>
    <w:p w14:paraId="3DCEC505" w14:textId="34694240" w:rsidR="00C941BB" w:rsidRDefault="00C941BB">
      <w:pPr>
        <w:rPr>
          <w:sz w:val="28"/>
          <w:szCs w:val="28"/>
        </w:rPr>
      </w:pPr>
      <w:r>
        <w:rPr>
          <w:sz w:val="28"/>
          <w:szCs w:val="28"/>
        </w:rPr>
        <w:t>If you notice any damage to the equipment immediately stop using it to avoid injuries and report it to the management company.   801-253-3700.</w:t>
      </w:r>
    </w:p>
    <w:p w14:paraId="451F506A" w14:textId="5D5CD111" w:rsidR="00C941BB" w:rsidRDefault="00C941BB">
      <w:pPr>
        <w:rPr>
          <w:sz w:val="28"/>
          <w:szCs w:val="28"/>
        </w:rPr>
      </w:pPr>
    </w:p>
    <w:p w14:paraId="4CCD5BDB" w14:textId="50D74754" w:rsidR="00C941BB" w:rsidRDefault="00C941BB">
      <w:pPr>
        <w:rPr>
          <w:sz w:val="28"/>
          <w:szCs w:val="28"/>
        </w:rPr>
      </w:pPr>
      <w:r>
        <w:rPr>
          <w:sz w:val="28"/>
          <w:szCs w:val="28"/>
        </w:rPr>
        <w:t>Make sure that if you bring food or snacks to the playground that you dispose of them property</w:t>
      </w:r>
      <w:r w:rsidR="00C61390">
        <w:rPr>
          <w:sz w:val="28"/>
          <w:szCs w:val="28"/>
        </w:rPr>
        <w:t>.</w:t>
      </w:r>
    </w:p>
    <w:p w14:paraId="6DD83AFA" w14:textId="1B5B8461" w:rsidR="00C61390" w:rsidRDefault="00C61390">
      <w:pPr>
        <w:rPr>
          <w:sz w:val="28"/>
          <w:szCs w:val="28"/>
        </w:rPr>
      </w:pPr>
    </w:p>
    <w:p w14:paraId="20F244F2" w14:textId="6D5A5E51" w:rsidR="00C61390" w:rsidRDefault="00C61390">
      <w:pPr>
        <w:rPr>
          <w:sz w:val="28"/>
          <w:szCs w:val="28"/>
        </w:rPr>
      </w:pPr>
      <w:r>
        <w:rPr>
          <w:sz w:val="28"/>
          <w:szCs w:val="28"/>
        </w:rPr>
        <w:t>Noise shouting/screaming should be kept to a reasonable level as to not disturb the neighboring houses.</w:t>
      </w:r>
    </w:p>
    <w:p w14:paraId="5931AC82" w14:textId="61B3E166" w:rsidR="00C61390" w:rsidRDefault="00C61390">
      <w:pPr>
        <w:rPr>
          <w:sz w:val="28"/>
          <w:szCs w:val="28"/>
        </w:rPr>
      </w:pPr>
    </w:p>
    <w:p w14:paraId="4CDAEEA7" w14:textId="462692B7" w:rsidR="00C61390" w:rsidRDefault="00C61390">
      <w:pPr>
        <w:rPr>
          <w:sz w:val="28"/>
          <w:szCs w:val="28"/>
        </w:rPr>
      </w:pPr>
      <w:r>
        <w:rPr>
          <w:sz w:val="28"/>
          <w:szCs w:val="28"/>
        </w:rPr>
        <w:t>The playground equipment should not be used after 9:30 pm.</w:t>
      </w:r>
    </w:p>
    <w:p w14:paraId="184F6B7D" w14:textId="39DB46EB" w:rsidR="00C941BB" w:rsidRDefault="00C941BB">
      <w:pPr>
        <w:rPr>
          <w:sz w:val="28"/>
          <w:szCs w:val="28"/>
        </w:rPr>
      </w:pPr>
    </w:p>
    <w:p w14:paraId="2C3C7B2A" w14:textId="77777777" w:rsidR="00C941BB" w:rsidRPr="00C941BB" w:rsidRDefault="00C941BB">
      <w:pPr>
        <w:rPr>
          <w:sz w:val="28"/>
          <w:szCs w:val="28"/>
        </w:rPr>
      </w:pPr>
    </w:p>
    <w:sectPr w:rsidR="00C941BB" w:rsidRPr="00C94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00947074">
    <w:abstractNumId w:val="19"/>
  </w:num>
  <w:num w:numId="2" w16cid:durableId="526286771">
    <w:abstractNumId w:val="12"/>
  </w:num>
  <w:num w:numId="3" w16cid:durableId="827402570">
    <w:abstractNumId w:val="10"/>
  </w:num>
  <w:num w:numId="4" w16cid:durableId="550506325">
    <w:abstractNumId w:val="21"/>
  </w:num>
  <w:num w:numId="5" w16cid:durableId="1918510879">
    <w:abstractNumId w:val="13"/>
  </w:num>
  <w:num w:numId="6" w16cid:durableId="624584273">
    <w:abstractNumId w:val="16"/>
  </w:num>
  <w:num w:numId="7" w16cid:durableId="839467108">
    <w:abstractNumId w:val="18"/>
  </w:num>
  <w:num w:numId="8" w16cid:durableId="1085760252">
    <w:abstractNumId w:val="9"/>
  </w:num>
  <w:num w:numId="9" w16cid:durableId="742991554">
    <w:abstractNumId w:val="7"/>
  </w:num>
  <w:num w:numId="10" w16cid:durableId="1538619223">
    <w:abstractNumId w:val="6"/>
  </w:num>
  <w:num w:numId="11" w16cid:durableId="1724792672">
    <w:abstractNumId w:val="5"/>
  </w:num>
  <w:num w:numId="12" w16cid:durableId="2103798649">
    <w:abstractNumId w:val="4"/>
  </w:num>
  <w:num w:numId="13" w16cid:durableId="1124270736">
    <w:abstractNumId w:val="8"/>
  </w:num>
  <w:num w:numId="14" w16cid:durableId="2132627378">
    <w:abstractNumId w:val="3"/>
  </w:num>
  <w:num w:numId="15" w16cid:durableId="1152478994">
    <w:abstractNumId w:val="2"/>
  </w:num>
  <w:num w:numId="16" w16cid:durableId="938803801">
    <w:abstractNumId w:val="1"/>
  </w:num>
  <w:num w:numId="17" w16cid:durableId="1431118001">
    <w:abstractNumId w:val="0"/>
  </w:num>
  <w:num w:numId="18" w16cid:durableId="1468089766">
    <w:abstractNumId w:val="14"/>
  </w:num>
  <w:num w:numId="19" w16cid:durableId="1012025985">
    <w:abstractNumId w:val="15"/>
  </w:num>
  <w:num w:numId="20" w16cid:durableId="467747343">
    <w:abstractNumId w:val="20"/>
  </w:num>
  <w:num w:numId="21" w16cid:durableId="390691527">
    <w:abstractNumId w:val="17"/>
  </w:num>
  <w:num w:numId="22" w16cid:durableId="1395542745">
    <w:abstractNumId w:val="11"/>
  </w:num>
  <w:num w:numId="23" w16cid:durableId="200763246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BB"/>
    <w:rsid w:val="00645252"/>
    <w:rsid w:val="006D3D74"/>
    <w:rsid w:val="0083569A"/>
    <w:rsid w:val="00A9204E"/>
    <w:rsid w:val="00C61390"/>
    <w:rsid w:val="00C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37E4D"/>
  <w15:chartTrackingRefBased/>
  <w15:docId w15:val="{96B71CCD-90C2-49FE-A41B-B49664F0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an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Smith</dc:creator>
  <cp:keywords/>
  <dc:description/>
  <cp:lastModifiedBy>Wayne Smith</cp:lastModifiedBy>
  <cp:revision>1</cp:revision>
  <dcterms:created xsi:type="dcterms:W3CDTF">2022-09-12T20:37:00Z</dcterms:created>
  <dcterms:modified xsi:type="dcterms:W3CDTF">2022-09-12T20:46:00Z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